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0EB" w:rsidRDefault="00544EC7">
      <w:pPr>
        <w:ind w:right="-143"/>
        <w:jc w:val="center"/>
        <w:rPr>
          <w:rFonts w:ascii="HG丸ｺﾞｼｯｸM-PRO" w:eastAsia="HG丸ｺﾞｼｯｸM-PRO" w:hAnsi="HG丸ｺﾞｼｯｸM-PRO"/>
          <w:sz w:val="44"/>
          <w:szCs w:val="44"/>
        </w:rPr>
      </w:pPr>
      <w:r>
        <w:rPr>
          <w:rFonts w:ascii="HG丸ｺﾞｼｯｸM-PRO" w:eastAsia="HG丸ｺﾞｼｯｸM-PRO" w:hAnsi="HG丸ｺﾞｼｯｸM-PRO"/>
          <w:sz w:val="44"/>
          <w:szCs w:val="44"/>
        </w:rPr>
        <w:t>創業支援セミナー</w:t>
      </w:r>
    </w:p>
    <w:p w:rsidR="007140EB" w:rsidRDefault="00544EC7">
      <w:pPr>
        <w:ind w:right="-143"/>
        <w:jc w:val="center"/>
        <w:rPr>
          <w:rFonts w:ascii="HG丸ｺﾞｼｯｸM-PRO" w:eastAsia="HG丸ｺﾞｼｯｸM-PRO" w:hAnsi="HG丸ｺﾞｼｯｸM-PRO"/>
          <w:sz w:val="44"/>
          <w:szCs w:val="44"/>
        </w:rPr>
      </w:pPr>
      <w:r>
        <w:rPr>
          <w:rFonts w:ascii="HG丸ｺﾞｼｯｸM-PRO" w:eastAsia="HG丸ｺﾞｼｯｸM-PRO" w:hAnsi="HG丸ｺﾞｼｯｸM-PRO"/>
          <w:sz w:val="44"/>
          <w:szCs w:val="44"/>
        </w:rPr>
        <w:t>～あなたの夢を実現しよう～</w:t>
      </w:r>
    </w:p>
    <w:p w:rsidR="007140EB" w:rsidRDefault="00544EC7">
      <w:pPr>
        <w:ind w:right="-2"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t>創業を検討中の方、準備を進めている方、起業をしているが経営に関する知識を習得したい方などを対象に、創業の基礎知識や資金調達、ビジネスプランの立て方などの説明会を次のとおり開催いたします。</w:t>
      </w:r>
    </w:p>
    <w:p w:rsidR="007140EB" w:rsidRDefault="007140EB">
      <w:pPr>
        <w:tabs>
          <w:tab w:val="left" w:pos="-284"/>
          <w:tab w:val="left" w:pos="0"/>
        </w:tabs>
        <w:jc w:val="center"/>
        <w:rPr>
          <w:rFonts w:ascii="HG丸ｺﾞｼｯｸM-PRO" w:eastAsia="HG丸ｺﾞｼｯｸM-PRO" w:hAnsi="HG丸ｺﾞｼｯｸM-PRO"/>
          <w:sz w:val="22"/>
        </w:rPr>
      </w:pPr>
    </w:p>
    <w:p w:rsidR="007140EB" w:rsidRDefault="00544EC7">
      <w:pPr>
        <w:tabs>
          <w:tab w:val="left" w:pos="-284"/>
          <w:tab w:val="left" w:pos="0"/>
        </w:tabs>
        <w:rPr>
          <w:rFonts w:ascii="HG丸ｺﾞｼｯｸM-PRO" w:eastAsia="HG丸ｺﾞｼｯｸM-PRO" w:hAnsi="HG丸ｺﾞｼｯｸM-PRO"/>
          <w:sz w:val="22"/>
        </w:rPr>
      </w:pPr>
      <w:r>
        <w:rPr>
          <w:rFonts w:ascii="HG丸ｺﾞｼｯｸM-PRO" w:eastAsia="HG丸ｺﾞｼｯｸM-PRO" w:hAnsi="HG丸ｺﾞｼｯｸM-PRO"/>
          <w:sz w:val="22"/>
        </w:rPr>
        <w:t>日    時      平成29年9月2日（土）　午後１時から午後5時まで</w:t>
      </w:r>
    </w:p>
    <w:p w:rsidR="007140EB" w:rsidRDefault="00544EC7">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場    所      </w:t>
      </w:r>
      <w:r w:rsidR="0045186F">
        <w:rPr>
          <w:rFonts w:ascii="HG丸ｺﾞｼｯｸM-PRO" w:eastAsia="HG丸ｺﾞｼｯｸM-PRO" w:hAnsi="HG丸ｺﾞｼｯｸM-PRO"/>
          <w:sz w:val="22"/>
        </w:rPr>
        <w:t>東郷町商工</w:t>
      </w:r>
      <w:r w:rsidR="0045186F">
        <w:rPr>
          <w:rFonts w:ascii="HG丸ｺﾞｼｯｸM-PRO" w:eastAsia="HG丸ｺﾞｼｯｸM-PRO" w:hAnsi="HG丸ｺﾞｼｯｸM-PRO" w:hint="eastAsia"/>
          <w:sz w:val="22"/>
        </w:rPr>
        <w:t>会館　２階　会議室</w:t>
      </w:r>
      <w:r>
        <w:rPr>
          <w:rFonts w:ascii="HG丸ｺﾞｼｯｸM-PRO" w:eastAsia="HG丸ｺﾞｼｯｸM-PRO" w:hAnsi="HG丸ｺﾞｼｯｸM-PRO"/>
          <w:sz w:val="22"/>
        </w:rPr>
        <w:t>（愛知郡東郷町大字春木字申下１３３７－１）</w:t>
      </w:r>
    </w:p>
    <w:p w:rsidR="007140EB" w:rsidRDefault="00544EC7">
      <w:pPr>
        <w:rPr>
          <w:rFonts w:ascii="HG丸ｺﾞｼｯｸM-PRO" w:eastAsia="HG丸ｺﾞｼｯｸM-PRO" w:hAnsi="HG丸ｺﾞｼｯｸM-PRO"/>
          <w:sz w:val="22"/>
        </w:rPr>
      </w:pPr>
      <w:r>
        <w:rPr>
          <w:rFonts w:ascii="HG丸ｺﾞｼｯｸM-PRO" w:eastAsia="HG丸ｺﾞｼｯｸM-PRO" w:hAnsi="HG丸ｺﾞｼｯｸM-PRO"/>
          <w:sz w:val="22"/>
        </w:rPr>
        <w:t>定    員      3</w:t>
      </w:r>
      <w:r w:rsidR="00A64D08">
        <w:rPr>
          <w:rFonts w:ascii="HG丸ｺﾞｼｯｸM-PRO" w:eastAsia="HG丸ｺﾞｼｯｸM-PRO" w:hAnsi="HG丸ｺﾞｼｯｸM-PRO"/>
          <w:sz w:val="22"/>
        </w:rPr>
        <w:t>０名</w:t>
      </w:r>
    </w:p>
    <w:p w:rsidR="00931CD0" w:rsidRDefault="00544EC7" w:rsidP="00931CD0">
      <w:pPr>
        <w:rPr>
          <w:rFonts w:ascii="HG丸ｺﾞｼｯｸM-PRO" w:eastAsia="HG丸ｺﾞｼｯｸM-PRO" w:hAnsi="HG丸ｺﾞｼｯｸM-PRO"/>
          <w:sz w:val="22"/>
        </w:rPr>
      </w:pPr>
      <w:r>
        <w:rPr>
          <w:rFonts w:ascii="HG丸ｺﾞｼｯｸM-PRO" w:eastAsia="HG丸ｺﾞｼｯｸM-PRO" w:hAnsi="HG丸ｺﾞｼｯｸM-PRO"/>
          <w:sz w:val="22"/>
        </w:rPr>
        <w:t>対    象      創業を予定している方、創業・経営に興味のある方、創業して間もない方</w:t>
      </w:r>
    </w:p>
    <w:p w:rsidR="007140EB" w:rsidRDefault="00544EC7" w:rsidP="00931CD0">
      <w:pPr>
        <w:ind w:leftChars="500" w:left="1050" w:firstLineChars="38" w:firstLine="84"/>
        <w:rPr>
          <w:rFonts w:ascii="HG丸ｺﾞｼｯｸM-PRO" w:eastAsia="HG丸ｺﾞｼｯｸM-PRO" w:hAnsi="HG丸ｺﾞｼｯｸM-PRO"/>
          <w:sz w:val="22"/>
        </w:rPr>
      </w:pPr>
      <w:r>
        <w:rPr>
          <w:rFonts w:ascii="HG丸ｺﾞｼｯｸM-PRO" w:eastAsia="HG丸ｺﾞｼｯｸM-PRO" w:hAnsi="HG丸ｺﾞｼｯｸM-PRO"/>
          <w:sz w:val="22"/>
        </w:rPr>
        <w:t>※</w:t>
      </w:r>
      <w:r w:rsidR="00931CD0">
        <w:rPr>
          <w:rFonts w:ascii="HG丸ｺﾞｼｯｸM-PRO" w:eastAsia="HG丸ｺﾞｼｯｸM-PRO" w:hAnsi="HG丸ｺﾞｼｯｸM-PRO" w:hint="eastAsia"/>
          <w:sz w:val="22"/>
        </w:rPr>
        <w:t>東郷町以外</w:t>
      </w:r>
      <w:bookmarkStart w:id="0" w:name="_GoBack"/>
      <w:bookmarkEnd w:id="0"/>
      <w:r>
        <w:rPr>
          <w:rFonts w:ascii="HG丸ｺﾞｼｯｸM-PRO" w:eastAsia="HG丸ｺﾞｼｯｸM-PRO" w:hAnsi="HG丸ｺﾞｼｯｸM-PRO"/>
          <w:sz w:val="22"/>
        </w:rPr>
        <w:t>の方も参加できます。</w:t>
      </w:r>
    </w:p>
    <w:p w:rsidR="007140EB" w:rsidRDefault="00544EC7">
      <w:pPr>
        <w:rPr>
          <w:rFonts w:ascii="HG丸ｺﾞｼｯｸM-PRO" w:eastAsia="HG丸ｺﾞｼｯｸM-PRO" w:hAnsi="HG丸ｺﾞｼｯｸM-PRO"/>
          <w:sz w:val="22"/>
        </w:rPr>
      </w:pPr>
      <w:r>
        <w:rPr>
          <w:noProof/>
        </w:rPr>
        <mc:AlternateContent>
          <mc:Choice Requires="wps">
            <w:drawing>
              <wp:anchor distT="0" distB="0" distL="114300" distR="114300" simplePos="0" relativeHeight="3" behindDoc="0" locked="0" layoutInCell="1" allowOverlap="1" wp14:anchorId="5FE5702B">
                <wp:simplePos x="0" y="0"/>
                <wp:positionH relativeFrom="column">
                  <wp:posOffset>666750</wp:posOffset>
                </wp:positionH>
                <wp:positionV relativeFrom="paragraph">
                  <wp:posOffset>79375</wp:posOffset>
                </wp:positionV>
                <wp:extent cx="5717520" cy="3886200"/>
                <wp:effectExtent l="0" t="0" r="17145" b="19050"/>
                <wp:wrapNone/>
                <wp:docPr id="1" name="AutoShape 3"/>
                <wp:cNvGraphicFramePr/>
                <a:graphic xmlns:a="http://schemas.openxmlformats.org/drawingml/2006/main">
                  <a:graphicData uri="http://schemas.microsoft.com/office/word/2010/wordprocessingShape">
                    <wps:wsp>
                      <wps:cNvSpPr/>
                      <wps:spPr>
                        <a:xfrm>
                          <a:off x="0" y="0"/>
                          <a:ext cx="5717520" cy="3886200"/>
                        </a:xfrm>
                        <a:prstGeom prst="horizontalScroll">
                          <a:avLst>
                            <a:gd name="adj" fmla="val 8824"/>
                          </a:avLst>
                        </a:pr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14:sizeRelV relativeFrom="margin">
                  <wp14:pctHeight>0</wp14:pctHeight>
                </wp14:sizeRelV>
              </wp:anchor>
            </w:drawing>
          </mc:Choice>
          <mc:Fallback>
            <w:pict>
              <v:shapetype w14:anchorId="1481E0A7"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3" o:spid="_x0000_s1026" type="#_x0000_t98" style="position:absolute;left:0;text-align:left;margin-left:52.5pt;margin-top:6.25pt;width:450.2pt;height:306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" adj="1906" filled="f" strokeweight=".26mm"/>
            </w:pict>
          </mc:Fallback>
        </mc:AlternateContent>
      </w:r>
      <w:r>
        <w:rPr>
          <w:rFonts w:ascii="HG丸ｺﾞｼｯｸM-PRO" w:eastAsia="HG丸ｺﾞｼｯｸM-PRO" w:hAnsi="HG丸ｺﾞｼｯｸM-PRO"/>
          <w:sz w:val="22"/>
        </w:rPr>
        <w:t>受 講 料      無料</w:t>
      </w:r>
    </w:p>
    <w:p w:rsidR="007140EB" w:rsidRDefault="00544EC7" w:rsidP="0045186F">
      <w:pPr>
        <w:rPr>
          <w:rFonts w:ascii="HG丸ｺﾞｼｯｸM-PRO" w:eastAsia="HG丸ｺﾞｼｯｸM-PRO" w:hAnsi="HG丸ｺﾞｼｯｸM-PRO"/>
          <w:sz w:val="22"/>
        </w:rPr>
      </w:pPr>
      <w:r>
        <w:rPr>
          <w:rFonts w:ascii="HG丸ｺﾞｼｯｸM-PRO" w:eastAsia="HG丸ｺﾞｼｯｸM-PRO" w:hAnsi="HG丸ｺﾞｼｯｸM-PRO"/>
          <w:sz w:val="22"/>
        </w:rPr>
        <w:t>プログラム</w:t>
      </w:r>
    </w:p>
    <w:p w:rsidR="007140EB" w:rsidRDefault="00544EC7">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（１）　創業の基礎知識とビジネスプランの立て方　</w:t>
      </w:r>
    </w:p>
    <w:p w:rsidR="007140EB" w:rsidRDefault="00544EC7">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45186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講師　㈱MACコンサルタンツ　税理士　中保　竜也　氏</w:t>
      </w:r>
    </w:p>
    <w:p w:rsidR="007140EB" w:rsidRDefault="00544EC7">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（創業支援の実績豊富な方です。）</w:t>
      </w:r>
    </w:p>
    <w:p w:rsidR="007140EB" w:rsidRDefault="00544EC7">
      <w:pPr>
        <w:ind w:firstLine="1980"/>
        <w:rPr>
          <w:rFonts w:ascii="HG丸ｺﾞｼｯｸM-PRO" w:eastAsia="HG丸ｺﾞｼｯｸM-PRO" w:hAnsi="HG丸ｺﾞｼｯｸM-PRO"/>
          <w:sz w:val="22"/>
        </w:rPr>
      </w:pPr>
      <w:r>
        <w:rPr>
          <w:rFonts w:ascii="HG丸ｺﾞｼｯｸM-PRO" w:eastAsia="HG丸ｺﾞｼｯｸM-PRO" w:hAnsi="HG丸ｺﾞｼｯｸM-PRO"/>
          <w:sz w:val="22"/>
        </w:rPr>
        <w:t>（２）　創業者に聞く　創業体験談</w:t>
      </w:r>
    </w:p>
    <w:p w:rsidR="0045186F" w:rsidRDefault="00544EC7" w:rsidP="0045186F">
      <w:pPr>
        <w:ind w:left="283" w:right="260" w:firstLine="2640"/>
        <w:rPr>
          <w:rFonts w:ascii="HG丸ｺﾞｼｯｸM-PRO" w:eastAsia="HG丸ｺﾞｼｯｸM-PRO" w:hAnsi="HG丸ｺﾞｼｯｸM-PRO"/>
          <w:sz w:val="22"/>
        </w:rPr>
      </w:pPr>
      <w:r>
        <w:rPr>
          <w:rFonts w:ascii="HG丸ｺﾞｼｯｸM-PRO" w:eastAsia="HG丸ｺﾞｼｯｸM-PRO" w:hAnsi="HG丸ｺﾞｼｯｸM-PRO"/>
          <w:sz w:val="22"/>
        </w:rPr>
        <w:t>講師　㈲ジャパン・ケミカル・インダストリー</w:t>
      </w:r>
    </w:p>
    <w:p w:rsidR="0045186F" w:rsidRDefault="00544EC7" w:rsidP="0045186F">
      <w:pPr>
        <w:ind w:left="283" w:right="260" w:firstLine="2640"/>
        <w:rPr>
          <w:rFonts w:ascii="HG丸ｺﾞｼｯｸM-PRO" w:eastAsia="HG丸ｺﾞｼｯｸM-PRO" w:hAnsi="HG丸ｺﾞｼｯｸM-PRO"/>
          <w:sz w:val="22"/>
        </w:rPr>
      </w:pPr>
      <w:r>
        <w:rPr>
          <w:rFonts w:ascii="HG丸ｺﾞｼｯｸM-PRO" w:eastAsia="HG丸ｺﾞｼｯｸM-PRO" w:hAnsi="HG丸ｺﾞｼｯｸM-PRO"/>
          <w:sz w:val="22"/>
        </w:rPr>
        <w:t>代表取締役　田中　俊樹　氏</w:t>
      </w:r>
    </w:p>
    <w:p w:rsidR="007140EB" w:rsidRDefault="00544EC7" w:rsidP="0045186F">
      <w:pPr>
        <w:ind w:left="283" w:right="260" w:firstLine="2640"/>
        <w:rPr>
          <w:rFonts w:ascii="HG丸ｺﾞｼｯｸM-PRO" w:eastAsia="HG丸ｺﾞｼｯｸM-PRO" w:hAnsi="HG丸ｺﾞｼｯｸM-PRO"/>
          <w:sz w:val="22"/>
        </w:rPr>
      </w:pPr>
      <w:r>
        <w:rPr>
          <w:rFonts w:ascii="HG丸ｺﾞｼｯｸM-PRO" w:eastAsia="HG丸ｺﾞｼｯｸM-PRO" w:hAnsi="HG丸ｺﾞｼｯｸM-PRO"/>
          <w:sz w:val="22"/>
        </w:rPr>
        <w:t>（清掃関連事業を営まれる方です。）</w:t>
      </w:r>
    </w:p>
    <w:p w:rsidR="0045186F" w:rsidRDefault="00544EC7">
      <w:pPr>
        <w:ind w:firstLine="1980"/>
        <w:rPr>
          <w:rFonts w:ascii="HG丸ｺﾞｼｯｸM-PRO" w:eastAsia="HG丸ｺﾞｼｯｸM-PRO" w:hAnsi="HG丸ｺﾞｼｯｸM-PRO"/>
          <w:sz w:val="22"/>
        </w:rPr>
      </w:pPr>
      <w:r>
        <w:rPr>
          <w:rFonts w:ascii="HG丸ｺﾞｼｯｸM-PRO" w:eastAsia="HG丸ｺﾞｼｯｸM-PRO" w:hAnsi="HG丸ｺﾞｼｯｸM-PRO"/>
          <w:sz w:val="22"/>
        </w:rPr>
        <w:t xml:space="preserve">（３）　創業保証制度の紹介　　　</w:t>
      </w:r>
    </w:p>
    <w:p w:rsidR="007140EB" w:rsidRDefault="00544EC7">
      <w:pPr>
        <w:ind w:firstLine="198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講師　愛知県信用保証協会職員</w:t>
      </w:r>
    </w:p>
    <w:p w:rsidR="0045186F" w:rsidRDefault="00544EC7">
      <w:pPr>
        <w:ind w:firstLine="1980"/>
        <w:rPr>
          <w:rFonts w:ascii="HG丸ｺﾞｼｯｸM-PRO" w:eastAsia="HG丸ｺﾞｼｯｸM-PRO" w:hAnsi="HG丸ｺﾞｼｯｸM-PRO"/>
          <w:sz w:val="22"/>
        </w:rPr>
      </w:pPr>
      <w:r>
        <w:rPr>
          <w:rFonts w:ascii="HG丸ｺﾞｼｯｸM-PRO" w:eastAsia="HG丸ｺﾞｼｯｸM-PRO" w:hAnsi="HG丸ｺﾞｼｯｸM-PRO"/>
          <w:sz w:val="22"/>
        </w:rPr>
        <w:t>（４）　日本政策金融公庫の施策の紹介</w:t>
      </w:r>
    </w:p>
    <w:p w:rsidR="007140EB" w:rsidRDefault="00544EC7">
      <w:pPr>
        <w:ind w:firstLine="1980"/>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45186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講師　日本政策金融公庫職員</w:t>
      </w:r>
    </w:p>
    <w:p w:rsidR="0045186F" w:rsidRDefault="00544EC7">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（５）　創業支援制度の紹介</w:t>
      </w:r>
    </w:p>
    <w:p w:rsidR="007140EB" w:rsidRDefault="00544EC7">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w:t>
      </w:r>
      <w:r w:rsidR="0045186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講師　あいち産業振興機構職員</w:t>
      </w:r>
    </w:p>
    <w:p w:rsidR="007140EB" w:rsidRDefault="00544EC7">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　　　　　　　　　なお、セミナー終了後、個別相談コーナーを設けますのでご利用下さい</w:t>
      </w:r>
      <w:r w:rsidR="0045186F">
        <w:rPr>
          <w:rFonts w:ascii="HG丸ｺﾞｼｯｸM-PRO" w:eastAsia="HG丸ｺﾞｼｯｸM-PRO" w:hAnsi="HG丸ｺﾞｼｯｸM-PRO" w:hint="eastAsia"/>
          <w:sz w:val="22"/>
        </w:rPr>
        <w:t>。</w:t>
      </w:r>
    </w:p>
    <w:p w:rsidR="007140EB" w:rsidRDefault="007140EB">
      <w:pPr>
        <w:rPr>
          <w:rFonts w:ascii="HG丸ｺﾞｼｯｸM-PRO" w:eastAsia="HG丸ｺﾞｼｯｸM-PRO" w:hAnsi="HG丸ｺﾞｼｯｸM-PRO"/>
          <w:sz w:val="22"/>
        </w:rPr>
      </w:pPr>
    </w:p>
    <w:p w:rsidR="0045186F" w:rsidRDefault="00544EC7">
      <w:pPr>
        <w:rPr>
          <w:rFonts w:ascii="HG丸ｺﾞｼｯｸM-PRO" w:eastAsia="HG丸ｺﾞｼｯｸM-PRO" w:hAnsi="HG丸ｺﾞｼｯｸM-PRO"/>
          <w:sz w:val="22"/>
        </w:rPr>
      </w:pPr>
      <w:r>
        <w:rPr>
          <w:rFonts w:ascii="HG丸ｺﾞｼｯｸM-PRO" w:eastAsia="HG丸ｺﾞｼｯｸM-PRO" w:hAnsi="HG丸ｺﾞｼｯｸM-PRO"/>
          <w:sz w:val="22"/>
        </w:rPr>
        <w:t>申込受付  　　東郷町役場　産業振興課</w:t>
      </w:r>
      <w:r w:rsidR="0045186F">
        <w:rPr>
          <w:rFonts w:ascii="HG丸ｺﾞｼｯｸM-PRO" w:eastAsia="HG丸ｺﾞｼｯｸM-PRO" w:hAnsi="HG丸ｺﾞｼｯｸM-PRO" w:hint="eastAsia"/>
          <w:sz w:val="22"/>
        </w:rPr>
        <w:t>窓口</w:t>
      </w:r>
      <w:r>
        <w:rPr>
          <w:rFonts w:ascii="HG丸ｺﾞｼｯｸM-PRO" w:eastAsia="HG丸ｺﾞｼｯｸM-PRO" w:hAnsi="HG丸ｺﾞｼｯｸM-PRO"/>
          <w:sz w:val="22"/>
        </w:rPr>
        <w:t>へ</w:t>
      </w:r>
      <w:r w:rsidR="0045186F">
        <w:rPr>
          <w:rFonts w:ascii="HG丸ｺﾞｼｯｸM-PRO" w:eastAsia="HG丸ｺﾞｼｯｸM-PRO" w:hAnsi="HG丸ｺﾞｼｯｸM-PRO" w:hint="eastAsia"/>
          <w:sz w:val="22"/>
        </w:rPr>
        <w:t>（</w:t>
      </w:r>
      <w:r w:rsidR="0045186F">
        <w:rPr>
          <w:rFonts w:ascii="HG丸ｺﾞｼｯｸM-PRO" w:eastAsia="HG丸ｺﾞｼｯｸM-PRO" w:hAnsi="HG丸ｺﾞｼｯｸM-PRO"/>
          <w:sz w:val="22"/>
        </w:rPr>
        <w:t>電話またはFAXで</w:t>
      </w:r>
      <w:r w:rsidR="0045186F">
        <w:rPr>
          <w:rFonts w:ascii="HG丸ｺﾞｼｯｸM-PRO" w:eastAsia="HG丸ｺﾞｼｯｸM-PRO" w:hAnsi="HG丸ｺﾞｼｯｸM-PRO" w:hint="eastAsia"/>
          <w:sz w:val="22"/>
        </w:rPr>
        <w:t>も可）</w:t>
      </w:r>
    </w:p>
    <w:p w:rsidR="0045186F" w:rsidRPr="0045186F" w:rsidRDefault="0045186F">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受付期間  　　平成２９年８月１日（火）から８月２５日（金）まで</w:t>
      </w:r>
    </w:p>
    <w:p w:rsidR="007140EB" w:rsidRDefault="00544EC7">
      <w:pPr>
        <w:rPr>
          <w:rFonts w:ascii="HG丸ｺﾞｼｯｸM-PRO" w:eastAsia="HG丸ｺﾞｼｯｸM-PRO" w:hAnsi="HG丸ｺﾞｼｯｸM-PRO"/>
          <w:sz w:val="22"/>
        </w:rPr>
      </w:pPr>
      <w:r>
        <w:rPr>
          <w:rFonts w:ascii="HG丸ｺﾞｼｯｸM-PRO" w:eastAsia="HG丸ｺﾞｼｯｸM-PRO" w:hAnsi="HG丸ｺﾞｼｯｸM-PRO"/>
          <w:sz w:val="22"/>
        </w:rPr>
        <w:t xml:space="preserve">問 合 先      東郷町役場　産業振興課　</w:t>
      </w:r>
      <w:r w:rsidR="0045186F">
        <w:rPr>
          <w:rFonts w:ascii="HG丸ｺﾞｼｯｸM-PRO" w:eastAsia="HG丸ｺﾞｼｯｸM-PRO" w:hAnsi="HG丸ｺﾞｼｯｸM-PRO" w:hint="eastAsia"/>
          <w:sz w:val="22"/>
        </w:rPr>
        <w:t xml:space="preserve">商工係　</w:t>
      </w:r>
      <w:r>
        <w:rPr>
          <w:rFonts w:ascii="HG丸ｺﾞｼｯｸM-PRO" w:eastAsia="HG丸ｺﾞｼｯｸM-PRO" w:hAnsi="HG丸ｺﾞｼｯｸM-PRO"/>
          <w:sz w:val="22"/>
        </w:rPr>
        <w:t>電話　0561-38-3111</w:t>
      </w:r>
    </w:p>
    <w:p w:rsidR="007140EB" w:rsidRDefault="00544EC7">
      <w:pPr>
        <w:ind w:left="775" w:right="-286" w:hanging="80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共催：東郷町/日進市/豊明市/長久手市/みよし市/東郷町商工会/日進市商工会/豊明市商工会/長久手市商工会/</w:t>
      </w:r>
    </w:p>
    <w:p w:rsidR="007140EB" w:rsidRDefault="00544EC7">
      <w:pPr>
        <w:ind w:left="773" w:right="-286" w:hanging="20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t xml:space="preserve">みよし商工会/愛知県信用保証協会 </w:t>
      </w:r>
    </w:p>
    <w:p w:rsidR="007140EB" w:rsidRDefault="00544EC7">
      <w:pPr>
        <w:ind w:left="-424" w:right="-286" w:firstLine="420"/>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3665" simplePos="0" relativeHeight="2" behindDoc="0" locked="0" layoutInCell="1" allowOverlap="1" wp14:anchorId="33EEB939" wp14:editId="68449845">
                <wp:simplePos x="0" y="0"/>
                <wp:positionH relativeFrom="column">
                  <wp:posOffset>-585470</wp:posOffset>
                </wp:positionH>
                <wp:positionV relativeFrom="paragraph">
                  <wp:posOffset>99060</wp:posOffset>
                </wp:positionV>
                <wp:extent cx="7643495" cy="10160"/>
                <wp:effectExtent l="5715" t="13970" r="9525" b="5080"/>
                <wp:wrapNone/>
                <wp:docPr id="2" name="AutoShape 4"/>
                <wp:cNvGraphicFramePr/>
                <a:graphic xmlns:a="http://schemas.openxmlformats.org/drawingml/2006/main">
                  <a:graphicData uri="http://schemas.microsoft.com/office/word/2010/wordprocessingShape">
                    <wps:wsp>
                      <wps:cNvSpPr/>
                      <wps:spPr>
                        <a:xfrm flipV="1">
                          <a:off x="0" y="0"/>
                          <a:ext cx="7642800" cy="9360"/>
                        </a:xfrm>
                        <a:custGeom>
                          <a:avLst/>
                          <a:gdLst/>
                          <a:ahLst/>
                          <a:cxnLst/>
                          <a:rect l="l" t="t" r="r" b="b"/>
                          <a:pathLst>
                            <a:path w="21600" h="21600">
                              <a:moveTo>
                                <a:pt x="0" y="0"/>
                              </a:moveTo>
                              <a:lnTo>
                                <a:pt x="21600" y="21600"/>
                              </a:lnTo>
                            </a:path>
                          </a:pathLst>
                        </a:custGeom>
                        <a:noFill/>
                        <a:ln w="9360" cap="rnd">
                          <a:solidFill>
                            <a:srgbClr val="000000"/>
                          </a:solidFill>
                          <a:custDash>
                            <a:ds d="500000" sp="400000"/>
                            <a:ds d="100000" sp="400000"/>
                          </a:custDash>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5A1388C8" id="AutoShape 4" o:spid="_x0000_s1026" style="position:absolute;left:0;text-align:left;margin-left:-46.1pt;margin-top:7.8pt;width:601.85pt;height:.8pt;flip:y;z-index:2;visibility:visible;mso-wrap-style:square;mso-wrap-distance-left:9pt;mso-wrap-distance-top:0;mso-wrap-distance-right:8.95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" path="m,l21600,21600e" filled="f" strokeweight=".26mm">
                <v:stroke endcap="round"/>
                <v:path arrowok="t"/>
              </v:shape>
            </w:pict>
          </mc:Fallback>
        </mc:AlternateContent>
      </w:r>
    </w:p>
    <w:tbl>
      <w:tblPr>
        <w:tblW w:w="9669"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firstRow="1" w:lastRow="0" w:firstColumn="1" w:lastColumn="0" w:noHBand="0" w:noVBand="0"/>
      </w:tblPr>
      <w:tblGrid>
        <w:gridCol w:w="9669"/>
      </w:tblGrid>
      <w:tr w:rsidR="007140EB">
        <w:trPr>
          <w:trHeight w:val="2778"/>
          <w:jc w:val="center"/>
        </w:trPr>
        <w:tc>
          <w:tcPr>
            <w:tcW w:w="966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7140EB" w:rsidRDefault="00544EC7">
            <w:pPr>
              <w:ind w:firstLine="2640"/>
              <w:rPr>
                <w:rFonts w:ascii="HG丸ｺﾞｼｯｸM-PRO" w:eastAsia="HG丸ｺﾞｼｯｸM-PRO" w:hAnsi="HG丸ｺﾞｼｯｸM-PRO"/>
                <w:sz w:val="22"/>
              </w:rPr>
            </w:pPr>
            <w:r>
              <w:rPr>
                <w:rFonts w:ascii="HG丸ｺﾞｼｯｸM-PRO" w:eastAsia="HG丸ｺﾞｼｯｸM-PRO" w:hAnsi="HG丸ｺﾞｼｯｸM-PRO"/>
                <w:sz w:val="22"/>
              </w:rPr>
              <w:t>「創業支援セミナー」申込書</w:t>
            </w:r>
          </w:p>
          <w:p w:rsidR="007140EB" w:rsidRPr="00931CD0" w:rsidRDefault="00931CD0" w:rsidP="00931CD0">
            <w:pPr>
              <w:rPr>
                <w:rFonts w:ascii="HG丸ｺﾞｼｯｸM-PRO" w:eastAsia="HG丸ｺﾞｼｯｸM-PRO" w:hAnsi="HG丸ｺﾞｼｯｸM-PRO" w:hint="eastAsia"/>
                <w:sz w:val="22"/>
              </w:rPr>
            </w:pPr>
            <w:r>
              <w:rPr>
                <w:noProof/>
              </w:rPr>
              <mc:AlternateContent>
                <mc:Choice Requires="wps">
                  <w:drawing>
                    <wp:anchor distT="0" distB="0" distL="114300" distR="114300" simplePos="0" relativeHeight="10" behindDoc="0" locked="0" layoutInCell="1" allowOverlap="1" wp14:anchorId="2F2E2B52" wp14:editId="1940C674">
                      <wp:simplePos x="0" y="0"/>
                      <wp:positionH relativeFrom="column">
                        <wp:posOffset>299720</wp:posOffset>
                      </wp:positionH>
                      <wp:positionV relativeFrom="paragraph">
                        <wp:posOffset>154305</wp:posOffset>
                      </wp:positionV>
                      <wp:extent cx="1191260" cy="210185"/>
                      <wp:effectExtent l="0" t="0" r="0" b="0"/>
                      <wp:wrapNone/>
                      <wp:docPr id="3" name="Text Box 18"/>
                      <wp:cNvGraphicFramePr/>
                      <a:graphic xmlns:a="http://schemas.openxmlformats.org/drawingml/2006/main">
                        <a:graphicData uri="http://schemas.microsoft.com/office/word/2010/wordprocessingShape">
                          <wps:wsp>
                            <wps:cNvSpPr/>
                            <wps:spPr>
                              <a:xfrm>
                                <a:off x="0" y="0"/>
                                <a:ext cx="1191260" cy="210185"/>
                              </a:xfrm>
                              <a:prstGeom prst="rect">
                                <a:avLst/>
                              </a:prstGeom>
                              <a:noFill/>
                              <a:ln>
                                <a:noFill/>
                              </a:ln>
                            </wps:spPr>
                            <wps:style>
                              <a:lnRef idx="0">
                                <a:scrgbClr r="0" g="0" b="0"/>
                              </a:lnRef>
                              <a:fillRef idx="0">
                                <a:scrgbClr r="0" g="0" b="0"/>
                              </a:fillRef>
                              <a:effectRef idx="0">
                                <a:scrgbClr r="0" g="0" b="0"/>
                              </a:effectRef>
                              <a:fontRef idx="minor"/>
                            </wps:style>
                            <wps:txbx>
                              <w:txbxContent>
                                <w:p w:rsidR="007140EB" w:rsidRDefault="00544EC7">
                                  <w:pPr>
                                    <w:pStyle w:val="af"/>
                                  </w:pPr>
                                  <w:r>
                                    <w:rPr>
                                      <w:sz w:val="16"/>
                                      <w:szCs w:val="16"/>
                                    </w:rPr>
                                    <w:t xml:space="preserve">〒　　　　　－　　　　</w:t>
                                  </w:r>
                                </w:p>
                              </w:txbxContent>
                            </wps:txbx>
                            <wps:bodyPr lIns="74160" tIns="9000" rIns="74160" bIns="9000">
                              <a:noAutofit/>
                            </wps:bodyPr>
                          </wps:wsp>
                        </a:graphicData>
                      </a:graphic>
                    </wp:anchor>
                  </w:drawing>
                </mc:Choice>
                <mc:Fallback>
                  <w:pict>
                    <v:rect w14:anchorId="2F2E2B52" id="Text Box 18" o:spid="_x0000_s1026" style="position:absolute;left:0;text-align:left;margin-left:23.6pt;margin-top:12.15pt;width:93.8pt;height:16.55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" filled="f" stroked="f">
                      <v:textbox inset="2.06mm,.25mm,2.06mm,.25mm">
                        <w:txbxContent>
                          <w:p w:rsidR="007140EB" w:rsidRDefault="00544EC7">
                            <w:pPr>
                              <w:pStyle w:val="af"/>
                            </w:pPr>
                            <w:r>
                              <w:rPr>
                                <w:sz w:val="16"/>
                                <w:szCs w:val="16"/>
                              </w:rPr>
                              <w:t xml:space="preserve">〒　　　　　－　　　　</w:t>
                            </w:r>
                          </w:p>
                        </w:txbxContent>
                      </v:textbox>
                    </v:rect>
                  </w:pict>
                </mc:Fallback>
              </mc:AlternateContent>
            </w:r>
            <w:r w:rsidR="00544EC7">
              <w:rPr>
                <w:rFonts w:ascii="HG丸ｺﾞｼｯｸM-PRO" w:eastAsia="HG丸ｺﾞｼｯｸM-PRO" w:hAnsi="HG丸ｺﾞｼｯｸM-PRO"/>
                <w:sz w:val="22"/>
              </w:rPr>
              <w:t>東郷町役場　産業振興課　行き　          　　 　 ＦＡＸ 0561-38-0066</w:t>
            </w:r>
          </w:p>
          <w:p w:rsidR="00931CD0" w:rsidRPr="00931CD0" w:rsidRDefault="00931CD0">
            <w:pPr>
              <w:spacing w:line="600" w:lineRule="exact"/>
              <w:rPr>
                <w:noProof/>
                <w:u w:val="single" w:color="000000" w:themeColor="text1"/>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simplePos x="0" y="0"/>
                      <wp:positionH relativeFrom="column">
                        <wp:posOffset>363854</wp:posOffset>
                      </wp:positionH>
                      <wp:positionV relativeFrom="paragraph">
                        <wp:posOffset>348615</wp:posOffset>
                      </wp:positionV>
                      <wp:extent cx="5286375" cy="0"/>
                      <wp:effectExtent l="0" t="0" r="28575" b="19050"/>
                      <wp:wrapNone/>
                      <wp:docPr id="12" name="直線コネクタ 12"/>
                      <wp:cNvGraphicFramePr/>
                      <a:graphic xmlns:a="http://schemas.openxmlformats.org/drawingml/2006/main">
                        <a:graphicData uri="http://schemas.microsoft.com/office/word/2010/wordprocessingShape">
                          <wps:wsp>
                            <wps:cNvCnPr/>
                            <wps:spPr>
                              <a:xfrm>
                                <a:off x="0" y="0"/>
                                <a:ext cx="528637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D6D5B1" id="直線コネクタ 1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8.65pt,27.45pt" to="444.9pt,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" strokecolor="black [3213]" strokeweight="1pt"/>
                  </w:pict>
                </mc:Fallback>
              </mc:AlternateContent>
            </w:r>
            <w:r w:rsidRPr="00931CD0">
              <w:rPr>
                <w:rFonts w:ascii="HG丸ｺﾞｼｯｸM-PRO" w:eastAsia="HG丸ｺﾞｼｯｸM-PRO" w:hAnsi="HG丸ｺﾞｼｯｸM-PRO" w:hint="eastAsia"/>
              </w:rPr>
              <w:t>住  所</w:t>
            </w:r>
            <w:r>
              <w:rPr>
                <w:rFonts w:ascii="HG丸ｺﾞｼｯｸM-PRO" w:eastAsia="HG丸ｺﾞｼｯｸM-PRO" w:hAnsi="HG丸ｺﾞｼｯｸM-PRO" w:hint="eastAsia"/>
              </w:rPr>
              <w:t xml:space="preserve">　　　　　　　　　　　　　　　　　　　　　　　　　　　　　　　　　　　　　　　　</w:t>
            </w:r>
          </w:p>
          <w:p w:rsidR="007140EB" w:rsidRDefault="00544EC7">
            <w:pPr>
              <w:spacing w:line="600" w:lineRule="exact"/>
              <w:rPr>
                <w:rFonts w:ascii="HG丸ｺﾞｼｯｸM-PRO" w:eastAsia="HG丸ｺﾞｼｯｸM-PRO" w:hAnsi="HG丸ｺﾞｼｯｸM-PRO"/>
              </w:rPr>
            </w:pPr>
            <w:r>
              <w:rPr>
                <w:noProof/>
              </w:rPr>
              <mc:AlternateContent>
                <mc:Choice Requires="wps">
                  <w:drawing>
                    <wp:anchor distT="0" distB="0" distL="114300" distR="113665" simplePos="0" relativeHeight="5" behindDoc="0" locked="0" layoutInCell="1" allowOverlap="1">
                      <wp:simplePos x="0" y="0"/>
                      <wp:positionH relativeFrom="column">
                        <wp:posOffset>7740015</wp:posOffset>
                      </wp:positionH>
                      <wp:positionV relativeFrom="paragraph">
                        <wp:posOffset>40005</wp:posOffset>
                      </wp:positionV>
                      <wp:extent cx="5398135" cy="0"/>
                      <wp:effectExtent l="5715" t="11430" r="6985" b="7620"/>
                      <wp:wrapNone/>
                      <wp:docPr id="7" name="AutoShape 13"/>
                      <wp:cNvGraphicFramePr/>
                      <a:graphic xmlns:a="http://schemas.openxmlformats.org/drawingml/2006/main">
                        <a:graphicData uri="http://schemas.microsoft.com/office/word/2010/wordprocessingShape">
                          <wps:wsp>
                            <wps:cNvSpPr/>
                            <wps:spPr>
                              <a:xfrm>
                                <a:off x="0" y="0"/>
                                <a:ext cx="5397480" cy="36000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03F94238" id="AutoShape 13" o:spid="_x0000_s1026" style="position:absolute;left:0;text-align:left;margin-left:609.45pt;margin-top:3.15pt;width:425.05pt;height:0;z-index:5;visibility:visible;mso-wrap-style:square;mso-wrap-distance-left:9pt;mso-wrap-distance-top:0;mso-wrap-distance-right:8.95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" path="m,l21600,21600e" filled="f" strokeweight=".26mm">
                      <v:path arrowok="t"/>
                    </v:shape>
                  </w:pict>
                </mc:Fallback>
              </mc:AlternateContent>
            </w:r>
            <w:r>
              <w:rPr>
                <w:rFonts w:ascii="HG丸ｺﾞｼｯｸM-PRO" w:eastAsia="HG丸ｺﾞｼｯｸM-PRO" w:hAnsi="HG丸ｺﾞｼｯｸM-PRO"/>
              </w:rPr>
              <w:t>氏  名</w:t>
            </w:r>
            <w:r w:rsidRPr="00FC2207">
              <w:rPr>
                <w:rFonts w:ascii="HG丸ｺﾞｼｯｸM-PRO" w:eastAsia="HG丸ｺﾞｼｯｸM-PRO" w:hAnsi="HG丸ｺﾞｼｯｸM-PRO"/>
                <w:u w:val="single"/>
              </w:rPr>
              <w:t xml:space="preserve">　　　　　　　　　　　　　　　　　　　</w:t>
            </w:r>
            <w:r>
              <w:rPr>
                <w:rFonts w:ascii="HG丸ｺﾞｼｯｸM-PRO" w:eastAsia="HG丸ｺﾞｼｯｸM-PRO" w:hAnsi="HG丸ｺﾞｼｯｸM-PRO"/>
              </w:rPr>
              <w:t xml:space="preserve">　　　年　齢</w:t>
            </w:r>
            <w:r w:rsidRPr="00FC2207">
              <w:rPr>
                <w:rFonts w:ascii="HG丸ｺﾞｼｯｸM-PRO" w:eastAsia="HG丸ｺﾞｼｯｸM-PRO" w:hAnsi="HG丸ｺﾞｼｯｸM-PRO"/>
                <w:u w:val="single"/>
              </w:rPr>
              <w:t xml:space="preserve">　　　　　　　　　　</w:t>
            </w:r>
            <w:r>
              <w:rPr>
                <w:rFonts w:ascii="HG丸ｺﾞｼｯｸM-PRO" w:eastAsia="HG丸ｺﾞｼｯｸM-PRO" w:hAnsi="HG丸ｺﾞｼｯｸM-PRO"/>
              </w:rPr>
              <w:t>歳</w:t>
            </w:r>
          </w:p>
          <w:p w:rsidR="007140EB" w:rsidRDefault="00544EC7">
            <w:pPr>
              <w:spacing w:line="600" w:lineRule="exact"/>
              <w:rPr>
                <w:rFonts w:ascii="HG丸ｺﾞｼｯｸM-PRO" w:eastAsia="HG丸ｺﾞｼｯｸM-PRO" w:hAnsi="HG丸ｺﾞｼｯｸM-PRO"/>
              </w:rPr>
            </w:pPr>
            <w:r>
              <w:rPr>
                <w:noProof/>
              </w:rPr>
              <mc:AlternateContent>
                <mc:Choice Requires="wps">
                  <w:drawing>
                    <wp:anchor distT="0" distB="0" distL="114300" distR="114300" simplePos="0" relativeHeight="4" behindDoc="0" locked="0" layoutInCell="1" allowOverlap="1">
                      <wp:simplePos x="0" y="0"/>
                      <wp:positionH relativeFrom="column">
                        <wp:posOffset>7740015</wp:posOffset>
                      </wp:positionH>
                      <wp:positionV relativeFrom="paragraph">
                        <wp:posOffset>59055</wp:posOffset>
                      </wp:positionV>
                      <wp:extent cx="2523490" cy="0"/>
                      <wp:effectExtent l="5715" t="11430" r="5080" b="7620"/>
                      <wp:wrapNone/>
                      <wp:docPr id="8" name="AutoShape 12"/>
                      <wp:cNvGraphicFramePr/>
                      <a:graphic xmlns:a="http://schemas.openxmlformats.org/drawingml/2006/main">
                        <a:graphicData uri="http://schemas.microsoft.com/office/word/2010/wordprocessingShape">
                          <wps:wsp>
                            <wps:cNvSpPr/>
                            <wps:spPr>
                              <a:xfrm>
                                <a:off x="0" y="0"/>
                                <a:ext cx="2522880" cy="36000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38EF023" id="AutoShape 12" o:spid="_x0000_s1026" style="position:absolute;left:0;text-align:left;margin-left:609.45pt;margin-top:4.65pt;width:198.7pt;height:0;z-index:4;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" path="m,l21600,21600e" filled="f" strokeweight=".26mm">
                      <v:path arrowok="t"/>
                    </v:shape>
                  </w:pict>
                </mc:Fallback>
              </mc:AlternateContent>
            </w:r>
            <w:r>
              <w:rPr>
                <w:noProof/>
              </w:rPr>
              <mc:AlternateContent>
                <mc:Choice Requires="wps">
                  <w:drawing>
                    <wp:anchor distT="0" distB="0" distL="114300" distR="114300" simplePos="0" relativeHeight="6" behindDoc="0" locked="0" layoutInCell="1" allowOverlap="1">
                      <wp:simplePos x="0" y="0"/>
                      <wp:positionH relativeFrom="column">
                        <wp:posOffset>7740015</wp:posOffset>
                      </wp:positionH>
                      <wp:positionV relativeFrom="paragraph">
                        <wp:posOffset>68580</wp:posOffset>
                      </wp:positionV>
                      <wp:extent cx="1134110" cy="0"/>
                      <wp:effectExtent l="13970" t="11430" r="5080" b="7620"/>
                      <wp:wrapNone/>
                      <wp:docPr id="9" name="AutoShape 14"/>
                      <wp:cNvGraphicFramePr/>
                      <a:graphic xmlns:a="http://schemas.openxmlformats.org/drawingml/2006/main">
                        <a:graphicData uri="http://schemas.microsoft.com/office/word/2010/wordprocessingShape">
                          <wps:wsp>
                            <wps:cNvSpPr/>
                            <wps:spPr>
                              <a:xfrm>
                                <a:off x="0" y="0"/>
                                <a:ext cx="1133640" cy="36000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72934C3F" id="AutoShape 14" o:spid="_x0000_s1026" style="position:absolute;left:0;text-align:left;margin-left:609.45pt;margin-top:5.4pt;width:89.3pt;height:0;z-index:6;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" path="m,l21600,21600e" filled="f" strokeweight=".26mm">
                      <v:path arrowok="t"/>
                    </v:shape>
                  </w:pict>
                </mc:Fallback>
              </mc:AlternateContent>
            </w:r>
            <w:r>
              <w:rPr>
                <w:noProof/>
              </w:rPr>
              <mc:AlternateContent>
                <mc:Choice Requires="wps">
                  <w:drawing>
                    <wp:anchor distT="0" distB="0" distL="114300" distR="114300" simplePos="0" relativeHeight="7" behindDoc="0" locked="0" layoutInCell="1" allowOverlap="1">
                      <wp:simplePos x="0" y="0"/>
                      <wp:positionH relativeFrom="column">
                        <wp:posOffset>7740015</wp:posOffset>
                      </wp:positionH>
                      <wp:positionV relativeFrom="paragraph">
                        <wp:posOffset>421005</wp:posOffset>
                      </wp:positionV>
                      <wp:extent cx="2523490" cy="0"/>
                      <wp:effectExtent l="5715" t="11430" r="5080" b="7620"/>
                      <wp:wrapNone/>
                      <wp:docPr id="10" name="AutoShape 15"/>
                      <wp:cNvGraphicFramePr/>
                      <a:graphic xmlns:a="http://schemas.openxmlformats.org/drawingml/2006/main">
                        <a:graphicData uri="http://schemas.microsoft.com/office/word/2010/wordprocessingShape">
                          <wps:wsp>
                            <wps:cNvSpPr/>
                            <wps:spPr>
                              <a:xfrm>
                                <a:off x="0" y="0"/>
                                <a:ext cx="2522880" cy="36000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2414F6D7" id="AutoShape 15" o:spid="_x0000_s1026" style="position:absolute;left:0;text-align:left;margin-left:609.45pt;margin-top:33.15pt;width:198.7pt;height:0;z-index:7;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" path="m,l21600,21600e" filled="f" strokeweight=".26mm">
                      <v:path arrowok="t"/>
                    </v:shape>
                  </w:pict>
                </mc:Fallback>
              </mc:AlternateContent>
            </w:r>
            <w:r>
              <w:rPr>
                <w:noProof/>
              </w:rPr>
              <mc:AlternateContent>
                <mc:Choice Requires="wps">
                  <w:drawing>
                    <wp:anchor distT="0" distB="0" distL="114300" distR="114300" simplePos="0" relativeHeight="8" behindDoc="0" locked="0" layoutInCell="1" allowOverlap="1">
                      <wp:simplePos x="0" y="0"/>
                      <wp:positionH relativeFrom="column">
                        <wp:posOffset>7740015</wp:posOffset>
                      </wp:positionH>
                      <wp:positionV relativeFrom="paragraph">
                        <wp:posOffset>421005</wp:posOffset>
                      </wp:positionV>
                      <wp:extent cx="1657985" cy="0"/>
                      <wp:effectExtent l="10795" t="11430" r="8255" b="7620"/>
                      <wp:wrapNone/>
                      <wp:docPr id="11" name="AutoShape 16"/>
                      <wp:cNvGraphicFramePr/>
                      <a:graphic xmlns:a="http://schemas.openxmlformats.org/drawingml/2006/main">
                        <a:graphicData uri="http://schemas.microsoft.com/office/word/2010/wordprocessingShape">
                          <wps:wsp>
                            <wps:cNvSpPr/>
                            <wps:spPr>
                              <a:xfrm>
                                <a:off x="0" y="0"/>
                                <a:ext cx="1657440" cy="360000"/>
                              </a:xfrm>
                              <a:custGeom>
                                <a:avLst/>
                                <a:gdLst/>
                                <a:ahLst/>
                                <a:cxnLst/>
                                <a:rect l="l" t="t" r="r" b="b"/>
                                <a:pathLst>
                                  <a:path w="21600" h="21600">
                                    <a:moveTo>
                                      <a:pt x="0" y="0"/>
                                    </a:moveTo>
                                    <a:lnTo>
                                      <a:pt x="21600" y="21600"/>
                                    </a:lnTo>
                                  </a:path>
                                </a:pathLst>
                              </a:custGeom>
                              <a:noFill/>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shape w14:anchorId="48EEE4F3" id="AutoShape 16" o:spid="_x0000_s1026" style="position:absolute;left:0;text-align:left;margin-left:609.45pt;margin-top:33.15pt;width:130.55pt;height:0;z-index:8;visibility:visible;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" path="m,l21600,21600e" filled="f" strokeweight=".26mm">
                      <v:path arrowok="t"/>
                    </v:shape>
                  </w:pict>
                </mc:Fallback>
              </mc:AlternateContent>
            </w:r>
            <w:r>
              <w:rPr>
                <w:rFonts w:ascii="HG丸ｺﾞｼｯｸM-PRO" w:eastAsia="HG丸ｺﾞｼｯｸM-PRO" w:hAnsi="HG丸ｺﾞｼｯｸM-PRO"/>
              </w:rPr>
              <w:t>電  話</w:t>
            </w:r>
            <w:r w:rsidRPr="00FC2207">
              <w:rPr>
                <w:rFonts w:ascii="HG丸ｺﾞｼｯｸM-PRO" w:eastAsia="HG丸ｺﾞｼｯｸM-PRO" w:hAnsi="HG丸ｺﾞｼｯｸM-PRO"/>
                <w:u w:val="single"/>
              </w:rPr>
              <w:t xml:space="preserve">         　 （       ）          </w:t>
            </w:r>
            <w:r w:rsidR="00FC2207" w:rsidRPr="00FC2207">
              <w:rPr>
                <w:rFonts w:ascii="HG丸ｺﾞｼｯｸM-PRO" w:eastAsia="HG丸ｺﾞｼｯｸM-PRO" w:hAnsi="HG丸ｺﾞｼｯｸM-PRO" w:hint="eastAsia"/>
                <w:u w:val="single"/>
              </w:rPr>
              <w:t xml:space="preserve">  </w:t>
            </w:r>
            <w:r w:rsidRPr="00FC2207">
              <w:rPr>
                <w:rFonts w:ascii="HG丸ｺﾞｼｯｸM-PRO" w:eastAsia="HG丸ｺﾞｼｯｸM-PRO" w:hAnsi="HG丸ｺﾞｼｯｸM-PRO"/>
                <w:u w:val="single"/>
              </w:rPr>
              <w:t xml:space="preserve"> 　　</w:t>
            </w:r>
            <w:r w:rsidR="00FC2207" w:rsidRPr="00FC2207">
              <w:rPr>
                <w:rFonts w:ascii="HG丸ｺﾞｼｯｸM-PRO" w:eastAsia="HG丸ｺﾞｼｯｸM-PRO" w:hAnsi="HG丸ｺﾞｼｯｸM-PRO" w:hint="eastAsia"/>
                <w:u w:val="single"/>
              </w:rPr>
              <w:t xml:space="preserve">　　　　</w:t>
            </w:r>
            <w:r>
              <w:rPr>
                <w:rFonts w:ascii="HG丸ｺﾞｼｯｸM-PRO" w:eastAsia="HG丸ｺﾞｼｯｸM-PRO" w:hAnsi="HG丸ｺﾞｼｯｸM-PRO"/>
              </w:rPr>
              <w:t xml:space="preserve">　　　個別相談　　</w:t>
            </w:r>
            <w:r w:rsidRPr="00FC2207">
              <w:rPr>
                <w:rFonts w:ascii="HG丸ｺﾞｼｯｸM-PRO" w:eastAsia="HG丸ｺﾞｼｯｸM-PRO" w:hAnsi="HG丸ｺﾞｼｯｸM-PRO"/>
                <w:u w:val="single"/>
              </w:rPr>
              <w:t>希望する　・　希望しない</w:t>
            </w:r>
          </w:p>
        </w:tc>
      </w:tr>
    </w:tbl>
    <w:p w:rsidR="007140EB" w:rsidRDefault="00544EC7">
      <w:pPr>
        <w:jc w:val="center"/>
      </w:pPr>
      <w:r>
        <w:rPr>
          <w:rFonts w:ascii="HG丸ｺﾞｼｯｸM-PRO" w:eastAsia="HG丸ｺﾞｼｯｸM-PRO" w:hAnsi="HG丸ｺﾞｼｯｸM-PRO"/>
        </w:rPr>
        <w:t>ご記入いただいた個人情報は、本セミナーの運営その他関連の情報提供以外には使用しません。</w:t>
      </w:r>
    </w:p>
    <w:sectPr w:rsidR="007140EB" w:rsidSect="0045186F">
      <w:pgSz w:w="11906" w:h="16838"/>
      <w:pgMar w:top="340" w:right="720" w:bottom="340" w:left="720" w:header="0" w:footer="0"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F75" w:rsidRDefault="00976F75" w:rsidP="00A64D08">
      <w:r>
        <w:separator/>
      </w:r>
    </w:p>
  </w:endnote>
  <w:endnote w:type="continuationSeparator" w:id="0">
    <w:p w:rsidR="00976F75" w:rsidRDefault="00976F75" w:rsidP="00A64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Liberation Sans">
    <w:altName w:val="Arial Unicode MS"/>
    <w:charset w:val="80"/>
    <w:family w:val="swiss"/>
    <w:pitch w:val="variable"/>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F75" w:rsidRDefault="00976F75" w:rsidP="00A64D08">
      <w:r>
        <w:separator/>
      </w:r>
    </w:p>
  </w:footnote>
  <w:footnote w:type="continuationSeparator" w:id="0">
    <w:p w:rsidR="00976F75" w:rsidRDefault="00976F75" w:rsidP="00A64D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0EB"/>
    <w:rsid w:val="0045186F"/>
    <w:rsid w:val="00544EC7"/>
    <w:rsid w:val="007140EB"/>
    <w:rsid w:val="00931CD0"/>
    <w:rsid w:val="00976F75"/>
    <w:rsid w:val="00A64D08"/>
    <w:rsid w:val="00FC2207"/>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59C64F0E-1833-42E8-9987-4773A1A1A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2F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semiHidden/>
    <w:qFormat/>
    <w:locked/>
    <w:rsid w:val="00A73FA4"/>
    <w:rPr>
      <w:rFonts w:cs="Times New Roman"/>
    </w:rPr>
  </w:style>
  <w:style w:type="character" w:customStyle="1" w:styleId="a4">
    <w:name w:val="フッター (文字)"/>
    <w:basedOn w:val="a0"/>
    <w:uiPriority w:val="99"/>
    <w:semiHidden/>
    <w:qFormat/>
    <w:locked/>
    <w:rsid w:val="00A73FA4"/>
    <w:rPr>
      <w:rFonts w:cs="Times New Roman"/>
    </w:rPr>
  </w:style>
  <w:style w:type="character" w:customStyle="1" w:styleId="a5">
    <w:name w:val="吹き出し (文字)"/>
    <w:basedOn w:val="a0"/>
    <w:uiPriority w:val="99"/>
    <w:semiHidden/>
    <w:qFormat/>
    <w:locked/>
    <w:rsid w:val="00B226B6"/>
    <w:rPr>
      <w:rFonts w:ascii="Arial" w:eastAsia="ＭＳ ゴシック" w:hAnsi="Arial" w:cs="Times New Roman"/>
      <w:sz w:val="2"/>
    </w:rPr>
  </w:style>
  <w:style w:type="character" w:customStyle="1" w:styleId="ListLabel1">
    <w:name w:val="ListLabel 1"/>
    <w:qFormat/>
    <w:rPr>
      <w:rFonts w:eastAsia="HG丸ｺﾞｼｯｸM-PRO"/>
    </w:rPr>
  </w:style>
  <w:style w:type="paragraph" w:customStyle="1" w:styleId="a6">
    <w:name w:val="見出し"/>
    <w:basedOn w:val="a"/>
    <w:next w:val="a7"/>
    <w:qFormat/>
    <w:pPr>
      <w:keepNext/>
      <w:spacing w:before="240" w:after="120"/>
    </w:pPr>
    <w:rPr>
      <w:rFonts w:ascii="Liberation Sans" w:eastAsia="ＭＳ ゴシック" w:hAnsi="Liberation Sans" w:cs="Mangal"/>
      <w:sz w:val="28"/>
      <w:szCs w:val="28"/>
    </w:rPr>
  </w:style>
  <w:style w:type="paragraph" w:styleId="a7">
    <w:name w:val="Body Text"/>
    <w:basedOn w:val="a"/>
    <w:pPr>
      <w:spacing w:after="140" w:line="288" w:lineRule="auto"/>
    </w:pPr>
  </w:style>
  <w:style w:type="paragraph" w:styleId="a8">
    <w:name w:val="List"/>
    <w:basedOn w:val="a7"/>
    <w:rPr>
      <w:rFonts w:cs="Mangal"/>
    </w:rPr>
  </w:style>
  <w:style w:type="paragraph" w:styleId="a9">
    <w:name w:val="caption"/>
    <w:basedOn w:val="a"/>
    <w:qFormat/>
    <w:pPr>
      <w:suppressLineNumbers/>
      <w:spacing w:before="120" w:after="120"/>
    </w:pPr>
    <w:rPr>
      <w:rFonts w:cs="Mangal"/>
      <w:i/>
      <w:iCs/>
      <w:sz w:val="24"/>
      <w:szCs w:val="24"/>
    </w:rPr>
  </w:style>
  <w:style w:type="paragraph" w:customStyle="1" w:styleId="aa">
    <w:name w:val="索引"/>
    <w:basedOn w:val="a"/>
    <w:qFormat/>
    <w:pPr>
      <w:suppressLineNumbers/>
    </w:pPr>
    <w:rPr>
      <w:rFonts w:cs="Mangal"/>
    </w:rPr>
  </w:style>
  <w:style w:type="paragraph" w:styleId="ab">
    <w:name w:val="header"/>
    <w:basedOn w:val="a"/>
    <w:uiPriority w:val="99"/>
    <w:semiHidden/>
    <w:rsid w:val="00A73FA4"/>
    <w:pPr>
      <w:tabs>
        <w:tab w:val="center" w:pos="4252"/>
        <w:tab w:val="right" w:pos="8504"/>
      </w:tabs>
      <w:snapToGrid w:val="0"/>
    </w:pPr>
  </w:style>
  <w:style w:type="paragraph" w:styleId="ac">
    <w:name w:val="footer"/>
    <w:basedOn w:val="a"/>
    <w:uiPriority w:val="99"/>
    <w:semiHidden/>
    <w:rsid w:val="00A73FA4"/>
    <w:pPr>
      <w:tabs>
        <w:tab w:val="center" w:pos="4252"/>
        <w:tab w:val="right" w:pos="8504"/>
      </w:tabs>
      <w:snapToGrid w:val="0"/>
    </w:pPr>
  </w:style>
  <w:style w:type="paragraph" w:styleId="ad">
    <w:name w:val="List Paragraph"/>
    <w:basedOn w:val="a"/>
    <w:uiPriority w:val="99"/>
    <w:qFormat/>
    <w:rsid w:val="004C0F0D"/>
    <w:pPr>
      <w:ind w:left="840"/>
    </w:pPr>
  </w:style>
  <w:style w:type="paragraph" w:styleId="ae">
    <w:name w:val="Balloon Text"/>
    <w:basedOn w:val="a"/>
    <w:uiPriority w:val="99"/>
    <w:semiHidden/>
    <w:qFormat/>
    <w:rsid w:val="00132EF0"/>
    <w:rPr>
      <w:rFonts w:ascii="Arial" w:eastAsia="ＭＳ ゴシック" w:hAnsi="Arial"/>
      <w:sz w:val="18"/>
      <w:szCs w:val="18"/>
    </w:rPr>
  </w:style>
  <w:style w:type="paragraph" w:customStyle="1" w:styleId="af">
    <w:name w:val="枠の内容"/>
    <w:basedOn w:val="a"/>
    <w:qFormat/>
  </w:style>
  <w:style w:type="table" w:styleId="af0">
    <w:name w:val="Table Grid"/>
    <w:basedOn w:val="a1"/>
    <w:uiPriority w:val="99"/>
    <w:rsid w:val="00354A5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E5AA04-C4D0-4AFD-9FEC-59BA8EEF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小原智彦</dc:creator>
  <dc:description/>
  <cp:lastModifiedBy>小原智彦</cp:lastModifiedBy>
  <cp:revision>3</cp:revision>
  <cp:lastPrinted>2017-06-28T06:34:00Z</cp:lastPrinted>
  <dcterms:created xsi:type="dcterms:W3CDTF">2017-07-28T00:12:00Z</dcterms:created>
  <dcterms:modified xsi:type="dcterms:W3CDTF">2017-07-28T00:24:00Z</dcterms:modified>
  <dc:language>ja-JP</dc:language>
</cp:coreProperties>
</file>